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D0E99" w14:textId="77777777" w:rsidR="00616B1C" w:rsidRPr="00DD5AEA" w:rsidRDefault="00616B1C" w:rsidP="00616B1C">
      <w:pPr>
        <w:spacing w:line="27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DD5AEA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4"/>
          <w:szCs w:val="24"/>
          <w:lang w:eastAsia="ru-RU"/>
          <w14:ligatures w14:val="none"/>
        </w:rPr>
        <w:t>Таблица 1. Общая характеристика пациентов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2335"/>
        <w:gridCol w:w="2391"/>
        <w:gridCol w:w="1240"/>
      </w:tblGrid>
      <w:tr w:rsidR="00616B1C" w:rsidRPr="00DD5AEA" w14:paraId="596BAE87" w14:textId="77777777" w:rsidTr="005F72E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05B795" w14:textId="77777777" w:rsidR="00616B1C" w:rsidRPr="00DD5AEA" w:rsidRDefault="00616B1C" w:rsidP="005F72EC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Характеристика</w:t>
            </w:r>
          </w:p>
        </w:tc>
        <w:tc>
          <w:tcPr>
            <w:tcW w:w="0" w:type="auto"/>
            <w:vAlign w:val="center"/>
            <w:hideMark/>
          </w:tcPr>
          <w:p w14:paraId="3E60AB37" w14:textId="77777777" w:rsidR="00616B1C" w:rsidRPr="00DD5AEA" w:rsidRDefault="00616B1C" w:rsidP="005F72EC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Группа NPWT- (n = 36)</w:t>
            </w:r>
          </w:p>
        </w:tc>
        <w:tc>
          <w:tcPr>
            <w:tcW w:w="0" w:type="auto"/>
            <w:vAlign w:val="center"/>
            <w:hideMark/>
          </w:tcPr>
          <w:p w14:paraId="1D953FE3" w14:textId="77777777" w:rsidR="00616B1C" w:rsidRPr="00DD5AEA" w:rsidRDefault="00616B1C" w:rsidP="005F72EC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Группа NPWT+ (n = 26)</w:t>
            </w:r>
          </w:p>
        </w:tc>
        <w:tc>
          <w:tcPr>
            <w:tcW w:w="0" w:type="auto"/>
            <w:vAlign w:val="center"/>
            <w:hideMark/>
          </w:tcPr>
          <w:p w14:paraId="01C0B851" w14:textId="77777777" w:rsidR="00616B1C" w:rsidRPr="00DD5AEA" w:rsidRDefault="00616B1C" w:rsidP="005F72EC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Значение </w:t>
            </w:r>
            <w:r w:rsidRPr="00DD5AE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p</w:t>
            </w:r>
          </w:p>
        </w:tc>
      </w:tr>
      <w:tr w:rsidR="00616B1C" w:rsidRPr="00DD5AEA" w14:paraId="4D056494" w14:textId="77777777" w:rsidTr="005F72E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13463E" w14:textId="77777777" w:rsidR="00616B1C" w:rsidRPr="00DD5AEA" w:rsidRDefault="00616B1C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Поверхностные ИОХВ, </w:t>
            </w:r>
            <w:proofErr w:type="spellStart"/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абс</w:t>
            </w:r>
            <w:proofErr w:type="spellEnd"/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 (%)</w:t>
            </w:r>
          </w:p>
        </w:tc>
        <w:tc>
          <w:tcPr>
            <w:tcW w:w="0" w:type="auto"/>
            <w:vAlign w:val="center"/>
            <w:hideMark/>
          </w:tcPr>
          <w:p w14:paraId="657A70CB" w14:textId="77777777" w:rsidR="00616B1C" w:rsidRPr="00DD5AEA" w:rsidRDefault="00616B1C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 (19,40)</w:t>
            </w:r>
          </w:p>
        </w:tc>
        <w:tc>
          <w:tcPr>
            <w:tcW w:w="0" w:type="auto"/>
            <w:vAlign w:val="center"/>
            <w:hideMark/>
          </w:tcPr>
          <w:p w14:paraId="25460566" w14:textId="77777777" w:rsidR="00616B1C" w:rsidRPr="00DD5AEA" w:rsidRDefault="00616B1C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 (19,23)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0A49D1E1" w14:textId="77777777" w:rsidR="00616B1C" w:rsidRPr="00DD5AEA" w:rsidRDefault="00616B1C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1,000</w:t>
            </w:r>
          </w:p>
        </w:tc>
      </w:tr>
      <w:tr w:rsidR="00616B1C" w:rsidRPr="00DD5AEA" w14:paraId="2E62237D" w14:textId="77777777" w:rsidTr="005F72E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F05250" w14:textId="77777777" w:rsidR="00616B1C" w:rsidRPr="00DD5AEA" w:rsidRDefault="00616B1C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Глубокие ИОХВ, </w:t>
            </w:r>
            <w:proofErr w:type="spellStart"/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абс</w:t>
            </w:r>
            <w:proofErr w:type="spellEnd"/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 (%)</w:t>
            </w:r>
          </w:p>
        </w:tc>
        <w:tc>
          <w:tcPr>
            <w:tcW w:w="0" w:type="auto"/>
            <w:vAlign w:val="center"/>
            <w:hideMark/>
          </w:tcPr>
          <w:p w14:paraId="3892AB05" w14:textId="77777777" w:rsidR="00616B1C" w:rsidRPr="00DD5AEA" w:rsidRDefault="00616B1C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29 (80,60)</w:t>
            </w:r>
          </w:p>
        </w:tc>
        <w:tc>
          <w:tcPr>
            <w:tcW w:w="0" w:type="auto"/>
            <w:vAlign w:val="center"/>
            <w:hideMark/>
          </w:tcPr>
          <w:p w14:paraId="6DB79E21" w14:textId="77777777" w:rsidR="00616B1C" w:rsidRPr="00DD5AEA" w:rsidRDefault="00616B1C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 (80,77)</w:t>
            </w:r>
          </w:p>
        </w:tc>
        <w:tc>
          <w:tcPr>
            <w:tcW w:w="0" w:type="auto"/>
            <w:vMerge/>
            <w:vAlign w:val="center"/>
            <w:hideMark/>
          </w:tcPr>
          <w:p w14:paraId="383A447C" w14:textId="77777777" w:rsidR="00616B1C" w:rsidRPr="00DD5AEA" w:rsidRDefault="00616B1C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616B1C" w:rsidRPr="00DD5AEA" w14:paraId="7C510C68" w14:textId="77777777" w:rsidTr="005F72E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F82F1B" w14:textId="77777777" w:rsidR="00616B1C" w:rsidRPr="00DD5AEA" w:rsidRDefault="00616B1C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Мужской пол, </w:t>
            </w:r>
            <w:proofErr w:type="spellStart"/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абс</w:t>
            </w:r>
            <w:proofErr w:type="spellEnd"/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 (%)</w:t>
            </w:r>
          </w:p>
        </w:tc>
        <w:tc>
          <w:tcPr>
            <w:tcW w:w="0" w:type="auto"/>
            <w:vAlign w:val="center"/>
            <w:hideMark/>
          </w:tcPr>
          <w:p w14:paraId="1D33D73B" w14:textId="77777777" w:rsidR="00616B1C" w:rsidRPr="00DD5AEA" w:rsidRDefault="00616B1C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33 (91,70)</w:t>
            </w:r>
          </w:p>
        </w:tc>
        <w:tc>
          <w:tcPr>
            <w:tcW w:w="0" w:type="auto"/>
            <w:vAlign w:val="center"/>
            <w:hideMark/>
          </w:tcPr>
          <w:p w14:paraId="68D4C3A7" w14:textId="77777777" w:rsidR="00616B1C" w:rsidRPr="00DD5AEA" w:rsidRDefault="00616B1C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 (92,30)</w:t>
            </w:r>
          </w:p>
        </w:tc>
        <w:tc>
          <w:tcPr>
            <w:tcW w:w="0" w:type="auto"/>
            <w:vAlign w:val="center"/>
            <w:hideMark/>
          </w:tcPr>
          <w:p w14:paraId="4562D9F9" w14:textId="77777777" w:rsidR="00616B1C" w:rsidRPr="00DD5AEA" w:rsidRDefault="00616B1C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1,000</w:t>
            </w:r>
          </w:p>
        </w:tc>
      </w:tr>
      <w:tr w:rsidR="00616B1C" w:rsidRPr="00DD5AEA" w14:paraId="757B0B16" w14:textId="77777777" w:rsidTr="005F72E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55E1A6" w14:textId="77777777" w:rsidR="00616B1C" w:rsidRPr="00DD5AEA" w:rsidRDefault="00616B1C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Возраст, М ± SD (95% ДИ), годы</w:t>
            </w:r>
          </w:p>
        </w:tc>
        <w:tc>
          <w:tcPr>
            <w:tcW w:w="0" w:type="auto"/>
            <w:vAlign w:val="center"/>
            <w:hideMark/>
          </w:tcPr>
          <w:p w14:paraId="15BE7E7D" w14:textId="77777777" w:rsidR="00616B1C" w:rsidRPr="00DD5AEA" w:rsidRDefault="00616B1C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63,47 ± 10,58</w:t>
            </w:r>
          </w:p>
          <w:p w14:paraId="48074B70" w14:textId="77777777" w:rsidR="00616B1C" w:rsidRPr="00DD5AEA" w:rsidRDefault="00616B1C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(59,89–67,05)</w:t>
            </w:r>
          </w:p>
        </w:tc>
        <w:tc>
          <w:tcPr>
            <w:tcW w:w="0" w:type="auto"/>
            <w:vAlign w:val="center"/>
            <w:hideMark/>
          </w:tcPr>
          <w:p w14:paraId="5AE5F335" w14:textId="77777777" w:rsidR="00616B1C" w:rsidRPr="00DD5AEA" w:rsidRDefault="00616B1C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67,61 ± 10,38</w:t>
            </w:r>
          </w:p>
          <w:p w14:paraId="42B02B32" w14:textId="77777777" w:rsidR="00616B1C" w:rsidRPr="00DD5AEA" w:rsidRDefault="00616B1C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(63,42–71,08)</w:t>
            </w:r>
          </w:p>
        </w:tc>
        <w:tc>
          <w:tcPr>
            <w:tcW w:w="0" w:type="auto"/>
            <w:vAlign w:val="center"/>
            <w:hideMark/>
          </w:tcPr>
          <w:p w14:paraId="7B75E910" w14:textId="77777777" w:rsidR="00616B1C" w:rsidRPr="00DD5AEA" w:rsidRDefault="00616B1C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0,130</w:t>
            </w:r>
          </w:p>
        </w:tc>
      </w:tr>
      <w:tr w:rsidR="00616B1C" w:rsidRPr="00DD5AEA" w14:paraId="2EE44091" w14:textId="77777777" w:rsidTr="005F72E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654A00" w14:textId="77777777" w:rsidR="00616B1C" w:rsidRPr="00DD5AEA" w:rsidRDefault="00616B1C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ИМТ, М ± SD (95% ДИ)</w:t>
            </w:r>
          </w:p>
        </w:tc>
        <w:tc>
          <w:tcPr>
            <w:tcW w:w="0" w:type="auto"/>
            <w:vAlign w:val="center"/>
            <w:hideMark/>
          </w:tcPr>
          <w:p w14:paraId="24D490FB" w14:textId="77777777" w:rsidR="00616B1C" w:rsidRPr="00DD5AEA" w:rsidRDefault="00616B1C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26,12 ± 3,73</w:t>
            </w:r>
          </w:p>
          <w:p w14:paraId="09CAC2C1" w14:textId="77777777" w:rsidR="00616B1C" w:rsidRPr="00DD5AEA" w:rsidRDefault="00616B1C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(24,85–27,38)</w:t>
            </w:r>
          </w:p>
        </w:tc>
        <w:tc>
          <w:tcPr>
            <w:tcW w:w="0" w:type="auto"/>
            <w:vAlign w:val="center"/>
            <w:hideMark/>
          </w:tcPr>
          <w:p w14:paraId="429E2A39" w14:textId="77777777" w:rsidR="00616B1C" w:rsidRPr="00DD5AEA" w:rsidRDefault="00616B1C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25,71 ± 3,48</w:t>
            </w:r>
          </w:p>
          <w:p w14:paraId="48C6AAD1" w14:textId="77777777" w:rsidR="00616B1C" w:rsidRPr="00DD5AEA" w:rsidRDefault="00616B1C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(24,30–27,12)</w:t>
            </w:r>
          </w:p>
        </w:tc>
        <w:tc>
          <w:tcPr>
            <w:tcW w:w="0" w:type="auto"/>
            <w:vAlign w:val="center"/>
            <w:hideMark/>
          </w:tcPr>
          <w:p w14:paraId="0893F32A" w14:textId="77777777" w:rsidR="00616B1C" w:rsidRPr="00DD5AEA" w:rsidRDefault="00616B1C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0,665</w:t>
            </w:r>
          </w:p>
        </w:tc>
      </w:tr>
      <w:tr w:rsidR="00616B1C" w:rsidRPr="00DD5AEA" w14:paraId="081E8BA9" w14:textId="77777777" w:rsidTr="005F72E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8DB7E5" w14:textId="77777777" w:rsidR="00616B1C" w:rsidRPr="00DD5AEA" w:rsidRDefault="00616B1C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Курение, </w:t>
            </w:r>
            <w:proofErr w:type="spellStart"/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абс</w:t>
            </w:r>
            <w:proofErr w:type="spellEnd"/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 (%)</w:t>
            </w:r>
          </w:p>
        </w:tc>
        <w:tc>
          <w:tcPr>
            <w:tcW w:w="0" w:type="auto"/>
            <w:vAlign w:val="center"/>
            <w:hideMark/>
          </w:tcPr>
          <w:p w14:paraId="28D48F07" w14:textId="77777777" w:rsidR="00616B1C" w:rsidRPr="00DD5AEA" w:rsidRDefault="00616B1C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 (47,2)</w:t>
            </w:r>
          </w:p>
        </w:tc>
        <w:tc>
          <w:tcPr>
            <w:tcW w:w="0" w:type="auto"/>
            <w:vAlign w:val="center"/>
            <w:hideMark/>
          </w:tcPr>
          <w:p w14:paraId="7D7FDA47" w14:textId="77777777" w:rsidR="00616B1C" w:rsidRPr="00DD5AEA" w:rsidRDefault="00616B1C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 (46,15)</w:t>
            </w:r>
          </w:p>
        </w:tc>
        <w:tc>
          <w:tcPr>
            <w:tcW w:w="0" w:type="auto"/>
            <w:vAlign w:val="center"/>
            <w:hideMark/>
          </w:tcPr>
          <w:p w14:paraId="2CE5D4B9" w14:textId="77777777" w:rsidR="00616B1C" w:rsidRPr="00DD5AEA" w:rsidRDefault="00616B1C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0,765</w:t>
            </w:r>
          </w:p>
        </w:tc>
      </w:tr>
      <w:tr w:rsidR="00616B1C" w:rsidRPr="00DD5AEA" w14:paraId="120AE16A" w14:textId="77777777" w:rsidTr="005F72E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E08CB1" w14:textId="77777777" w:rsidR="00616B1C" w:rsidRPr="00DD5AEA" w:rsidRDefault="00616B1C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Лучевая терапия*, </w:t>
            </w:r>
            <w:proofErr w:type="spellStart"/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абс</w:t>
            </w:r>
            <w:proofErr w:type="spellEnd"/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 (%)</w:t>
            </w:r>
          </w:p>
        </w:tc>
        <w:tc>
          <w:tcPr>
            <w:tcW w:w="0" w:type="auto"/>
            <w:vAlign w:val="center"/>
            <w:hideMark/>
          </w:tcPr>
          <w:p w14:paraId="3F8221EA" w14:textId="77777777" w:rsidR="00616B1C" w:rsidRPr="00DD5AEA" w:rsidRDefault="00616B1C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 (11,11)</w:t>
            </w:r>
          </w:p>
        </w:tc>
        <w:tc>
          <w:tcPr>
            <w:tcW w:w="0" w:type="auto"/>
            <w:vAlign w:val="center"/>
            <w:hideMark/>
          </w:tcPr>
          <w:p w14:paraId="7E5BF003" w14:textId="77777777" w:rsidR="00616B1C" w:rsidRPr="00DD5AEA" w:rsidRDefault="00616B1C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28139369" w14:textId="77777777" w:rsidR="00616B1C" w:rsidRPr="00DD5AEA" w:rsidRDefault="00616B1C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0,132</w:t>
            </w:r>
          </w:p>
        </w:tc>
      </w:tr>
      <w:tr w:rsidR="00616B1C" w:rsidRPr="00DD5AEA" w14:paraId="7F990CBA" w14:textId="77777777" w:rsidTr="005F72E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7650D0" w14:textId="77777777" w:rsidR="00616B1C" w:rsidRPr="00DD5AEA" w:rsidRDefault="00616B1C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Лекарственная терапия**, </w:t>
            </w:r>
            <w:proofErr w:type="spellStart"/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абс</w:t>
            </w:r>
            <w:proofErr w:type="spellEnd"/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 (%)</w:t>
            </w:r>
          </w:p>
        </w:tc>
        <w:tc>
          <w:tcPr>
            <w:tcW w:w="0" w:type="auto"/>
            <w:vAlign w:val="center"/>
            <w:hideMark/>
          </w:tcPr>
          <w:p w14:paraId="440702F8" w14:textId="77777777" w:rsidR="00616B1C" w:rsidRPr="00DD5AEA" w:rsidRDefault="00616B1C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 (22,22)</w:t>
            </w:r>
          </w:p>
        </w:tc>
        <w:tc>
          <w:tcPr>
            <w:tcW w:w="0" w:type="auto"/>
            <w:vAlign w:val="center"/>
            <w:hideMark/>
          </w:tcPr>
          <w:p w14:paraId="5C09C1E7" w14:textId="77777777" w:rsidR="00616B1C" w:rsidRPr="00DD5AEA" w:rsidRDefault="00616B1C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 (34,61)</w:t>
            </w:r>
          </w:p>
        </w:tc>
        <w:tc>
          <w:tcPr>
            <w:tcW w:w="0" w:type="auto"/>
            <w:vAlign w:val="center"/>
            <w:hideMark/>
          </w:tcPr>
          <w:p w14:paraId="7D60A4A3" w14:textId="77777777" w:rsidR="00616B1C" w:rsidRPr="00DD5AEA" w:rsidRDefault="00616B1C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0,388</w:t>
            </w:r>
          </w:p>
        </w:tc>
      </w:tr>
      <w:tr w:rsidR="00616B1C" w:rsidRPr="00DD5AEA" w14:paraId="2C65DE32" w14:textId="77777777" w:rsidTr="005F72EC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14:paraId="2D8A442B" w14:textId="77777777" w:rsidR="00616B1C" w:rsidRPr="00DD5AEA" w:rsidRDefault="00616B1C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Физический статус пациентов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по классификации ASA, </w:t>
            </w:r>
            <w:proofErr w:type="spellStart"/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абс</w:t>
            </w:r>
            <w:proofErr w:type="spellEnd"/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 (%)</w:t>
            </w:r>
          </w:p>
        </w:tc>
      </w:tr>
      <w:tr w:rsidR="00616B1C" w:rsidRPr="00DD5AEA" w14:paraId="663C12C9" w14:textId="77777777" w:rsidTr="005F72E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09DCF5" w14:textId="77777777" w:rsidR="00616B1C" w:rsidRPr="00DD5AEA" w:rsidRDefault="00616B1C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ASA 1</w:t>
            </w:r>
          </w:p>
        </w:tc>
        <w:tc>
          <w:tcPr>
            <w:tcW w:w="0" w:type="auto"/>
            <w:vAlign w:val="center"/>
            <w:hideMark/>
          </w:tcPr>
          <w:p w14:paraId="246E9712" w14:textId="77777777" w:rsidR="00616B1C" w:rsidRPr="00DD5AEA" w:rsidRDefault="00616B1C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 (16,81)</w:t>
            </w:r>
          </w:p>
        </w:tc>
        <w:tc>
          <w:tcPr>
            <w:tcW w:w="0" w:type="auto"/>
            <w:vAlign w:val="center"/>
            <w:hideMark/>
          </w:tcPr>
          <w:p w14:paraId="41A64EE0" w14:textId="77777777" w:rsidR="00616B1C" w:rsidRPr="00DD5AEA" w:rsidRDefault="00616B1C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 (15,31)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242CD034" w14:textId="77777777" w:rsidR="00616B1C" w:rsidRPr="00DD5AEA" w:rsidRDefault="00616B1C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0,227</w:t>
            </w:r>
          </w:p>
        </w:tc>
      </w:tr>
      <w:tr w:rsidR="00616B1C" w:rsidRPr="00DD5AEA" w14:paraId="6EF7B581" w14:textId="77777777" w:rsidTr="005F72E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A99631" w14:textId="77777777" w:rsidR="00616B1C" w:rsidRPr="00DD5AEA" w:rsidRDefault="00616B1C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ASA 2</w:t>
            </w:r>
          </w:p>
        </w:tc>
        <w:tc>
          <w:tcPr>
            <w:tcW w:w="0" w:type="auto"/>
            <w:vAlign w:val="center"/>
            <w:hideMark/>
          </w:tcPr>
          <w:p w14:paraId="69F3A23A" w14:textId="77777777" w:rsidR="00616B1C" w:rsidRPr="00DD5AEA" w:rsidRDefault="00616B1C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 (52,63)</w:t>
            </w:r>
          </w:p>
        </w:tc>
        <w:tc>
          <w:tcPr>
            <w:tcW w:w="0" w:type="auto"/>
            <w:vAlign w:val="center"/>
            <w:hideMark/>
          </w:tcPr>
          <w:p w14:paraId="42A36F66" w14:textId="77777777" w:rsidR="00616B1C" w:rsidRPr="00DD5AEA" w:rsidRDefault="00616B1C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 (57,69)</w:t>
            </w:r>
          </w:p>
        </w:tc>
        <w:tc>
          <w:tcPr>
            <w:tcW w:w="0" w:type="auto"/>
            <w:vMerge/>
            <w:vAlign w:val="center"/>
            <w:hideMark/>
          </w:tcPr>
          <w:p w14:paraId="12F57E37" w14:textId="77777777" w:rsidR="00616B1C" w:rsidRPr="00DD5AEA" w:rsidRDefault="00616B1C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616B1C" w:rsidRPr="00DD5AEA" w14:paraId="0F8DECC2" w14:textId="77777777" w:rsidTr="005F72E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FB188A" w14:textId="77777777" w:rsidR="00616B1C" w:rsidRPr="00DD5AEA" w:rsidRDefault="00616B1C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ASA 3</w:t>
            </w:r>
          </w:p>
        </w:tc>
        <w:tc>
          <w:tcPr>
            <w:tcW w:w="0" w:type="auto"/>
            <w:vAlign w:val="center"/>
            <w:hideMark/>
          </w:tcPr>
          <w:p w14:paraId="4EE93794" w14:textId="77777777" w:rsidR="00616B1C" w:rsidRPr="00DD5AEA" w:rsidRDefault="00616B1C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 (30,56)</w:t>
            </w:r>
          </w:p>
        </w:tc>
        <w:tc>
          <w:tcPr>
            <w:tcW w:w="0" w:type="auto"/>
            <w:vAlign w:val="center"/>
            <w:hideMark/>
          </w:tcPr>
          <w:p w14:paraId="6406139D" w14:textId="77777777" w:rsidR="00616B1C" w:rsidRPr="00DD5AEA" w:rsidRDefault="00616B1C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 (27,0)</w:t>
            </w:r>
          </w:p>
        </w:tc>
        <w:tc>
          <w:tcPr>
            <w:tcW w:w="0" w:type="auto"/>
            <w:vMerge/>
            <w:vAlign w:val="center"/>
            <w:hideMark/>
          </w:tcPr>
          <w:p w14:paraId="582B489F" w14:textId="77777777" w:rsidR="00616B1C" w:rsidRPr="00DD5AEA" w:rsidRDefault="00616B1C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52C07EA8" w14:textId="77777777" w:rsidR="00616B1C" w:rsidRPr="00DD5AEA" w:rsidRDefault="00616B1C" w:rsidP="00616B1C">
      <w:p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DD5A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ASA – Американское общество анестезиологов; NPWT+ – группа, в которой дополнительно применяли наложение повязок под отрицательным давлением (англ. </w:t>
      </w:r>
      <w:proofErr w:type="spellStart"/>
      <w:r w:rsidRPr="00DD5A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negative</w:t>
      </w:r>
      <w:proofErr w:type="spellEnd"/>
      <w:r w:rsidRPr="00DD5A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DD5A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pressure</w:t>
      </w:r>
      <w:proofErr w:type="spellEnd"/>
      <w:r w:rsidRPr="00DD5A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DD5A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wound</w:t>
      </w:r>
      <w:proofErr w:type="spellEnd"/>
      <w:r w:rsidRPr="00DD5A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DD5A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treatment</w:t>
      </w:r>
      <w:proofErr w:type="spellEnd"/>
      <w:r w:rsidRPr="00DD5A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 NPWT); NPWT- – группа стандартного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DD5A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ведения инфекции области хирургического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DD5A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вмешательства (ИОХВ): хирургическая обработка раны, </w:t>
      </w:r>
      <w:proofErr w:type="spellStart"/>
      <w:r w:rsidRPr="00DD5A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некрэктомия</w:t>
      </w:r>
      <w:proofErr w:type="spellEnd"/>
      <w:r w:rsidRPr="00DD5A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дренирование или ведение </w:t>
      </w:r>
      <w:proofErr w:type="spellStart"/>
      <w:r w:rsidRPr="00DD5A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лапаростомной</w:t>
      </w:r>
      <w:proofErr w:type="spellEnd"/>
      <w:r w:rsidRPr="00DD5A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раны (открытый живот);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DD5A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ДИ – доверительный интервал, ИМТ – индекс массы тела</w:t>
      </w:r>
    </w:p>
    <w:p w14:paraId="3DC7C501" w14:textId="77777777" w:rsidR="00616B1C" w:rsidRPr="00DD5AEA" w:rsidRDefault="00616B1C" w:rsidP="00616B1C">
      <w:p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DD5A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*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DD5A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Лучевая терапия до операции по основному заболеванию</w:t>
      </w:r>
    </w:p>
    <w:p w14:paraId="33DD8644" w14:textId="77777777" w:rsidR="00616B1C" w:rsidRPr="00DD5AEA" w:rsidRDefault="00616B1C" w:rsidP="00616B1C">
      <w:p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DD5A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**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DD5A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Лекарственная терапия в объеме </w:t>
      </w:r>
      <w:proofErr w:type="spellStart"/>
      <w:r w:rsidRPr="00DD5A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неоадъювантной</w:t>
      </w:r>
      <w:proofErr w:type="spellEnd"/>
      <w:r w:rsidRPr="00DD5A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химиотерапии или иммунотерапии</w:t>
      </w:r>
    </w:p>
    <w:p w14:paraId="20D1D834" w14:textId="77777777" w:rsidR="008518C5" w:rsidRDefault="008518C5"/>
    <w:p w14:paraId="4DF5B1DB" w14:textId="77777777" w:rsidR="00616B1C" w:rsidRPr="00DD5AEA" w:rsidRDefault="00616B1C" w:rsidP="00616B1C">
      <w:pPr>
        <w:spacing w:line="27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DD5AEA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Таблица 2. Характеристика пациентов при выполнении радикальной </w:t>
      </w:r>
      <w:proofErr w:type="spellStart"/>
      <w:r w:rsidRPr="00DD5AEA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4"/>
          <w:szCs w:val="24"/>
          <w:lang w:eastAsia="ru-RU"/>
          <w14:ligatures w14:val="none"/>
        </w:rPr>
        <w:t>цистэктомии</w:t>
      </w:r>
      <w:proofErr w:type="spellEnd"/>
      <w:r w:rsidRPr="00DD5AEA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, 1-й </w:t>
      </w:r>
      <w:proofErr w:type="spellStart"/>
      <w:r w:rsidRPr="00DD5AEA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4"/>
          <w:szCs w:val="24"/>
          <w:lang w:eastAsia="ru-RU"/>
          <w14:ligatures w14:val="none"/>
        </w:rPr>
        <w:t>санационной</w:t>
      </w:r>
      <w:proofErr w:type="spellEnd"/>
      <w:r w:rsidRPr="00DD5AEA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операции, при выписке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34"/>
        <w:gridCol w:w="1525"/>
        <w:gridCol w:w="1545"/>
        <w:gridCol w:w="1151"/>
      </w:tblGrid>
      <w:tr w:rsidR="00616B1C" w:rsidRPr="00DD5AEA" w14:paraId="1FACB58E" w14:textId="77777777" w:rsidTr="005F72E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B4EAE9" w14:textId="77777777" w:rsidR="00616B1C" w:rsidRPr="00DD5AEA" w:rsidRDefault="00616B1C" w:rsidP="005F72EC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Характеристика</w:t>
            </w:r>
          </w:p>
        </w:tc>
        <w:tc>
          <w:tcPr>
            <w:tcW w:w="0" w:type="auto"/>
            <w:vAlign w:val="center"/>
            <w:hideMark/>
          </w:tcPr>
          <w:p w14:paraId="68A4CA01" w14:textId="77777777" w:rsidR="00616B1C" w:rsidRPr="00DD5AEA" w:rsidRDefault="00616B1C" w:rsidP="005F72EC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Группа NPWT- (n = 36)</w:t>
            </w:r>
          </w:p>
        </w:tc>
        <w:tc>
          <w:tcPr>
            <w:tcW w:w="0" w:type="auto"/>
            <w:vAlign w:val="center"/>
            <w:hideMark/>
          </w:tcPr>
          <w:p w14:paraId="14E66EA5" w14:textId="77777777" w:rsidR="00616B1C" w:rsidRPr="00DD5AEA" w:rsidRDefault="00616B1C" w:rsidP="005F72EC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Группа NPWT+ (n = 26)</w:t>
            </w:r>
          </w:p>
        </w:tc>
        <w:tc>
          <w:tcPr>
            <w:tcW w:w="0" w:type="auto"/>
            <w:vAlign w:val="center"/>
            <w:hideMark/>
          </w:tcPr>
          <w:p w14:paraId="672F6118" w14:textId="77777777" w:rsidR="00616B1C" w:rsidRPr="00DD5AEA" w:rsidRDefault="00616B1C" w:rsidP="005F72EC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Значение </w:t>
            </w:r>
            <w:r w:rsidRPr="00DD5AE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p</w:t>
            </w:r>
          </w:p>
        </w:tc>
      </w:tr>
      <w:tr w:rsidR="00616B1C" w:rsidRPr="00DD5AEA" w14:paraId="6EB90E67" w14:textId="77777777" w:rsidTr="005F72EC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14:paraId="3FBDC846" w14:textId="77777777" w:rsidR="00616B1C" w:rsidRPr="00DD5AEA" w:rsidRDefault="00616B1C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Характеристика пациентов при выполнении РЦЭ</w:t>
            </w:r>
          </w:p>
        </w:tc>
      </w:tr>
      <w:tr w:rsidR="00616B1C" w:rsidRPr="00DD5AEA" w14:paraId="60ADBEFC" w14:textId="77777777" w:rsidTr="005F72E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6A719D" w14:textId="77777777" w:rsidR="00616B1C" w:rsidRPr="00DD5AEA" w:rsidRDefault="00616B1C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гетеротопическая</w:t>
            </w:r>
            <w:proofErr w:type="spellEnd"/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деривация </w:t>
            </w:r>
            <w:proofErr w:type="spellStart"/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Bricker</w:t>
            </w:r>
            <w:proofErr w:type="spellEnd"/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абс</w:t>
            </w:r>
            <w:proofErr w:type="spellEnd"/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 (%)</w:t>
            </w:r>
          </w:p>
        </w:tc>
        <w:tc>
          <w:tcPr>
            <w:tcW w:w="0" w:type="auto"/>
            <w:vAlign w:val="center"/>
            <w:hideMark/>
          </w:tcPr>
          <w:p w14:paraId="2A9578F7" w14:textId="77777777" w:rsidR="00616B1C" w:rsidRPr="00DD5AEA" w:rsidRDefault="00616B1C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 (75,0)</w:t>
            </w:r>
          </w:p>
        </w:tc>
        <w:tc>
          <w:tcPr>
            <w:tcW w:w="0" w:type="auto"/>
            <w:vAlign w:val="center"/>
            <w:hideMark/>
          </w:tcPr>
          <w:p w14:paraId="434E68E8" w14:textId="77777777" w:rsidR="00616B1C" w:rsidRPr="00DD5AEA" w:rsidRDefault="00616B1C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 (73,08)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321B6991" w14:textId="77777777" w:rsidR="00616B1C" w:rsidRPr="00DD5AEA" w:rsidRDefault="00616B1C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0,556</w:t>
            </w:r>
          </w:p>
        </w:tc>
      </w:tr>
      <w:tr w:rsidR="00616B1C" w:rsidRPr="00DD5AEA" w14:paraId="33519853" w14:textId="77777777" w:rsidTr="005F72E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84A530" w14:textId="77777777" w:rsidR="00616B1C" w:rsidRPr="00DD5AEA" w:rsidRDefault="00616B1C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гетеротопическая</w:t>
            </w:r>
            <w:proofErr w:type="spellEnd"/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деривация </w:t>
            </w:r>
            <w:proofErr w:type="spellStart"/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Mainz</w:t>
            </w:r>
            <w:proofErr w:type="spellEnd"/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-I, </w:t>
            </w:r>
            <w:proofErr w:type="spellStart"/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абс</w:t>
            </w:r>
            <w:proofErr w:type="spellEnd"/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 (%)</w:t>
            </w:r>
          </w:p>
        </w:tc>
        <w:tc>
          <w:tcPr>
            <w:tcW w:w="0" w:type="auto"/>
            <w:vAlign w:val="center"/>
            <w:hideMark/>
          </w:tcPr>
          <w:p w14:paraId="6FC1DB88" w14:textId="77777777" w:rsidR="00616B1C" w:rsidRPr="00DD5AEA" w:rsidRDefault="00616B1C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(2,77)</w:t>
            </w:r>
          </w:p>
        </w:tc>
        <w:tc>
          <w:tcPr>
            <w:tcW w:w="0" w:type="auto"/>
            <w:vAlign w:val="center"/>
            <w:hideMark/>
          </w:tcPr>
          <w:p w14:paraId="7B0FD9FA" w14:textId="77777777" w:rsidR="00616B1C" w:rsidRPr="00DD5AEA" w:rsidRDefault="00616B1C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vMerge/>
            <w:vAlign w:val="center"/>
            <w:hideMark/>
          </w:tcPr>
          <w:p w14:paraId="2A2A497A" w14:textId="77777777" w:rsidR="00616B1C" w:rsidRPr="00DD5AEA" w:rsidRDefault="00616B1C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616B1C" w:rsidRPr="00DD5AEA" w14:paraId="5E7C127C" w14:textId="77777777" w:rsidTr="005F72E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4D7B2C" w14:textId="77777777" w:rsidR="00616B1C" w:rsidRPr="00DD5AEA" w:rsidRDefault="00616B1C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ортотопическая</w:t>
            </w:r>
            <w:proofErr w:type="spellEnd"/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деривация J-</w:t>
            </w:r>
            <w:proofErr w:type="spellStart"/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pouch</w:t>
            </w:r>
            <w:proofErr w:type="spellEnd"/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абс</w:t>
            </w:r>
            <w:proofErr w:type="spellEnd"/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 (%)</w:t>
            </w:r>
          </w:p>
        </w:tc>
        <w:tc>
          <w:tcPr>
            <w:tcW w:w="0" w:type="auto"/>
            <w:vAlign w:val="center"/>
            <w:hideMark/>
          </w:tcPr>
          <w:p w14:paraId="237B2AB7" w14:textId="77777777" w:rsidR="00616B1C" w:rsidRPr="00DD5AEA" w:rsidRDefault="00616B1C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 (19,39)</w:t>
            </w:r>
          </w:p>
        </w:tc>
        <w:tc>
          <w:tcPr>
            <w:tcW w:w="0" w:type="auto"/>
            <w:vAlign w:val="center"/>
            <w:hideMark/>
          </w:tcPr>
          <w:p w14:paraId="47227F41" w14:textId="77777777" w:rsidR="00616B1C" w:rsidRPr="00DD5AEA" w:rsidRDefault="00616B1C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 (15,40)</w:t>
            </w:r>
          </w:p>
        </w:tc>
        <w:tc>
          <w:tcPr>
            <w:tcW w:w="0" w:type="auto"/>
            <w:vMerge/>
            <w:vAlign w:val="center"/>
            <w:hideMark/>
          </w:tcPr>
          <w:p w14:paraId="1178B31D" w14:textId="77777777" w:rsidR="00616B1C" w:rsidRPr="00DD5AEA" w:rsidRDefault="00616B1C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616B1C" w:rsidRPr="00DD5AEA" w14:paraId="286DEE70" w14:textId="77777777" w:rsidTr="005F72E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DE0CAA" w14:textId="77777777" w:rsidR="00616B1C" w:rsidRPr="00DD5AEA" w:rsidRDefault="00616B1C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нефростомия</w:t>
            </w:r>
            <w:proofErr w:type="spellEnd"/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уретерокутанеостомия</w:t>
            </w:r>
            <w:proofErr w:type="spellEnd"/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абс</w:t>
            </w:r>
            <w:proofErr w:type="spellEnd"/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 (%)</w:t>
            </w:r>
          </w:p>
        </w:tc>
        <w:tc>
          <w:tcPr>
            <w:tcW w:w="0" w:type="auto"/>
            <w:vAlign w:val="center"/>
            <w:hideMark/>
          </w:tcPr>
          <w:p w14:paraId="5998CBFE" w14:textId="77777777" w:rsidR="00616B1C" w:rsidRPr="00DD5AEA" w:rsidRDefault="00616B1C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(2,77)</w:t>
            </w:r>
          </w:p>
        </w:tc>
        <w:tc>
          <w:tcPr>
            <w:tcW w:w="0" w:type="auto"/>
            <w:vAlign w:val="center"/>
            <w:hideMark/>
          </w:tcPr>
          <w:p w14:paraId="55D6C13D" w14:textId="77777777" w:rsidR="00616B1C" w:rsidRPr="00DD5AEA" w:rsidRDefault="00616B1C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 (11,54)</w:t>
            </w:r>
          </w:p>
        </w:tc>
        <w:tc>
          <w:tcPr>
            <w:tcW w:w="0" w:type="auto"/>
            <w:vMerge/>
            <w:vAlign w:val="center"/>
            <w:hideMark/>
          </w:tcPr>
          <w:p w14:paraId="2AC02591" w14:textId="77777777" w:rsidR="00616B1C" w:rsidRPr="00DD5AEA" w:rsidRDefault="00616B1C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616B1C" w:rsidRPr="00DD5AEA" w14:paraId="3FF38106" w14:textId="77777777" w:rsidTr="005F72E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611276" w14:textId="77777777" w:rsidR="00616B1C" w:rsidRPr="00DD5AEA" w:rsidRDefault="00616B1C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лапароскопический доступ, </w:t>
            </w:r>
            <w:proofErr w:type="spellStart"/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абс</w:t>
            </w:r>
            <w:proofErr w:type="spellEnd"/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 (%)</w:t>
            </w:r>
          </w:p>
        </w:tc>
        <w:tc>
          <w:tcPr>
            <w:tcW w:w="0" w:type="auto"/>
            <w:vAlign w:val="center"/>
            <w:hideMark/>
          </w:tcPr>
          <w:p w14:paraId="530DEF30" w14:textId="77777777" w:rsidR="00616B1C" w:rsidRPr="00DD5AEA" w:rsidRDefault="00616B1C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 (83,33)</w:t>
            </w:r>
          </w:p>
        </w:tc>
        <w:tc>
          <w:tcPr>
            <w:tcW w:w="0" w:type="auto"/>
            <w:vAlign w:val="center"/>
            <w:hideMark/>
          </w:tcPr>
          <w:p w14:paraId="589DF8BA" w14:textId="77777777" w:rsidR="00616B1C" w:rsidRPr="00DD5AEA" w:rsidRDefault="00616B1C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23 (88,46)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3F5BCDD0" w14:textId="77777777" w:rsidR="00616B1C" w:rsidRPr="00DD5AEA" w:rsidRDefault="00616B1C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0,722</w:t>
            </w:r>
          </w:p>
        </w:tc>
      </w:tr>
      <w:tr w:rsidR="00616B1C" w:rsidRPr="00DD5AEA" w14:paraId="5998C416" w14:textId="77777777" w:rsidTr="005F72E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A9A28F" w14:textId="77777777" w:rsidR="00616B1C" w:rsidRPr="00DD5AEA" w:rsidRDefault="00616B1C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лапаротомный</w:t>
            </w:r>
            <w:proofErr w:type="spellEnd"/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доступ, </w:t>
            </w:r>
            <w:proofErr w:type="spellStart"/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абс</w:t>
            </w:r>
            <w:proofErr w:type="spellEnd"/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 (%)</w:t>
            </w:r>
          </w:p>
        </w:tc>
        <w:tc>
          <w:tcPr>
            <w:tcW w:w="0" w:type="auto"/>
            <w:vAlign w:val="center"/>
            <w:hideMark/>
          </w:tcPr>
          <w:p w14:paraId="35CE50EB" w14:textId="77777777" w:rsidR="00616B1C" w:rsidRPr="00DD5AEA" w:rsidRDefault="00616B1C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 (16,67)</w:t>
            </w:r>
          </w:p>
        </w:tc>
        <w:tc>
          <w:tcPr>
            <w:tcW w:w="0" w:type="auto"/>
            <w:vAlign w:val="center"/>
            <w:hideMark/>
          </w:tcPr>
          <w:p w14:paraId="470322B5" w14:textId="77777777" w:rsidR="00616B1C" w:rsidRPr="00DD5AEA" w:rsidRDefault="00616B1C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 (11,54)</w:t>
            </w:r>
          </w:p>
        </w:tc>
        <w:tc>
          <w:tcPr>
            <w:tcW w:w="0" w:type="auto"/>
            <w:vMerge/>
            <w:vAlign w:val="center"/>
            <w:hideMark/>
          </w:tcPr>
          <w:p w14:paraId="5E5763B3" w14:textId="77777777" w:rsidR="00616B1C" w:rsidRPr="00DD5AEA" w:rsidRDefault="00616B1C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616B1C" w:rsidRPr="00DD5AEA" w14:paraId="42AB134C" w14:textId="77777777" w:rsidTr="005F72E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A755B6" w14:textId="77777777" w:rsidR="00616B1C" w:rsidRPr="00DD5AEA" w:rsidRDefault="00616B1C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продолжительность операции, М ± SD, мин</w:t>
            </w:r>
          </w:p>
        </w:tc>
        <w:tc>
          <w:tcPr>
            <w:tcW w:w="0" w:type="auto"/>
            <w:vAlign w:val="center"/>
            <w:hideMark/>
          </w:tcPr>
          <w:p w14:paraId="328FF92A" w14:textId="77777777" w:rsidR="00616B1C" w:rsidRPr="00DD5AEA" w:rsidRDefault="00616B1C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318,19 ± 112,38</w:t>
            </w:r>
          </w:p>
        </w:tc>
        <w:tc>
          <w:tcPr>
            <w:tcW w:w="0" w:type="auto"/>
            <w:vAlign w:val="center"/>
            <w:hideMark/>
          </w:tcPr>
          <w:p w14:paraId="58569620" w14:textId="77777777" w:rsidR="00616B1C" w:rsidRPr="00DD5AEA" w:rsidRDefault="00616B1C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289,38 ± 82,61</w:t>
            </w:r>
          </w:p>
        </w:tc>
        <w:tc>
          <w:tcPr>
            <w:tcW w:w="0" w:type="auto"/>
            <w:vAlign w:val="center"/>
            <w:hideMark/>
          </w:tcPr>
          <w:p w14:paraId="0CCA299D" w14:textId="77777777" w:rsidR="00616B1C" w:rsidRPr="00DD5AEA" w:rsidRDefault="00616B1C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0,272</w:t>
            </w:r>
          </w:p>
        </w:tc>
      </w:tr>
      <w:tr w:rsidR="00616B1C" w:rsidRPr="00DD5AEA" w14:paraId="55D9BB88" w14:textId="77777777" w:rsidTr="005F72E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102B58" w14:textId="77777777" w:rsidR="00616B1C" w:rsidRPr="00DD5AEA" w:rsidRDefault="00616B1C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объем </w:t>
            </w:r>
            <w:proofErr w:type="spellStart"/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интраоперационной</w:t>
            </w:r>
            <w:proofErr w:type="spellEnd"/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кровопотери, Me [LQ; UQ], мл</w:t>
            </w:r>
          </w:p>
        </w:tc>
        <w:tc>
          <w:tcPr>
            <w:tcW w:w="0" w:type="auto"/>
            <w:vAlign w:val="center"/>
            <w:hideMark/>
          </w:tcPr>
          <w:p w14:paraId="5F5B958D" w14:textId="77777777" w:rsidR="00616B1C" w:rsidRPr="00DD5AEA" w:rsidRDefault="00616B1C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 [100; 225]</w:t>
            </w:r>
          </w:p>
        </w:tc>
        <w:tc>
          <w:tcPr>
            <w:tcW w:w="0" w:type="auto"/>
            <w:vAlign w:val="center"/>
            <w:hideMark/>
          </w:tcPr>
          <w:p w14:paraId="5785201B" w14:textId="77777777" w:rsidR="00616B1C" w:rsidRPr="00DD5AEA" w:rsidRDefault="00616B1C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150 [100; 250]</w:t>
            </w:r>
          </w:p>
        </w:tc>
        <w:tc>
          <w:tcPr>
            <w:tcW w:w="0" w:type="auto"/>
            <w:vAlign w:val="center"/>
            <w:hideMark/>
          </w:tcPr>
          <w:p w14:paraId="292D9C81" w14:textId="77777777" w:rsidR="00616B1C" w:rsidRPr="00DD5AEA" w:rsidRDefault="00616B1C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0,352</w:t>
            </w:r>
          </w:p>
        </w:tc>
      </w:tr>
      <w:tr w:rsidR="00616B1C" w:rsidRPr="00DD5AEA" w14:paraId="123815B0" w14:textId="77777777" w:rsidTr="005F72EC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14:paraId="1CFC32DD" w14:textId="3E54A9B4" w:rsidR="00616B1C" w:rsidRPr="00DD5AEA" w:rsidRDefault="00616B1C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Тяжесть состояния пациентов по шкале APACHE II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при выявлении ИОХВ, </w:t>
            </w:r>
            <w:proofErr w:type="spellStart"/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абс</w:t>
            </w:r>
            <w:proofErr w:type="spellEnd"/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 (%)</w:t>
            </w:r>
          </w:p>
        </w:tc>
      </w:tr>
      <w:tr w:rsidR="00616B1C" w:rsidRPr="00DD5AEA" w14:paraId="53D3AA29" w14:textId="77777777" w:rsidTr="005F72E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A4CCC5" w14:textId="77777777" w:rsidR="00616B1C" w:rsidRPr="00DD5AEA" w:rsidRDefault="00616B1C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0–9 баллов</w:t>
            </w:r>
          </w:p>
        </w:tc>
        <w:tc>
          <w:tcPr>
            <w:tcW w:w="0" w:type="auto"/>
            <w:vAlign w:val="center"/>
            <w:hideMark/>
          </w:tcPr>
          <w:p w14:paraId="29504E27" w14:textId="77777777" w:rsidR="00616B1C" w:rsidRPr="00DD5AEA" w:rsidRDefault="00616B1C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2/29 (6,90)</w:t>
            </w:r>
          </w:p>
        </w:tc>
        <w:tc>
          <w:tcPr>
            <w:tcW w:w="0" w:type="auto"/>
            <w:vAlign w:val="center"/>
            <w:hideMark/>
          </w:tcPr>
          <w:p w14:paraId="08D2E492" w14:textId="77777777" w:rsidR="00616B1C" w:rsidRPr="00DD5AEA" w:rsidRDefault="00616B1C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1/21 (4,76)</w:t>
            </w:r>
          </w:p>
        </w:tc>
        <w:tc>
          <w:tcPr>
            <w:tcW w:w="0" w:type="auto"/>
            <w:vAlign w:val="center"/>
            <w:hideMark/>
          </w:tcPr>
          <w:p w14:paraId="1D976392" w14:textId="77777777" w:rsidR="00616B1C" w:rsidRPr="00DD5AEA" w:rsidRDefault="00616B1C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0,576</w:t>
            </w:r>
          </w:p>
        </w:tc>
      </w:tr>
      <w:tr w:rsidR="00616B1C" w:rsidRPr="00DD5AEA" w14:paraId="324EC6B9" w14:textId="77777777" w:rsidTr="005F72E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33C3BA" w14:textId="77777777" w:rsidR="00616B1C" w:rsidRPr="00DD5AEA" w:rsidRDefault="00616B1C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10–19 баллов</w:t>
            </w:r>
          </w:p>
        </w:tc>
        <w:tc>
          <w:tcPr>
            <w:tcW w:w="0" w:type="auto"/>
            <w:vAlign w:val="center"/>
            <w:hideMark/>
          </w:tcPr>
          <w:p w14:paraId="2EE8B8CC" w14:textId="77777777" w:rsidR="00616B1C" w:rsidRPr="00DD5AEA" w:rsidRDefault="00616B1C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12/29 (41,40)</w:t>
            </w:r>
          </w:p>
        </w:tc>
        <w:tc>
          <w:tcPr>
            <w:tcW w:w="0" w:type="auto"/>
            <w:vAlign w:val="center"/>
            <w:hideMark/>
          </w:tcPr>
          <w:p w14:paraId="31063843" w14:textId="77777777" w:rsidR="00616B1C" w:rsidRPr="00DD5AEA" w:rsidRDefault="00616B1C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1/21 (4,76)</w:t>
            </w:r>
          </w:p>
        </w:tc>
        <w:tc>
          <w:tcPr>
            <w:tcW w:w="0" w:type="auto"/>
            <w:vAlign w:val="center"/>
            <w:hideMark/>
          </w:tcPr>
          <w:p w14:paraId="56A9271F" w14:textId="77777777" w:rsidR="00616B1C" w:rsidRPr="00DD5AEA" w:rsidRDefault="00616B1C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0,013</w:t>
            </w:r>
          </w:p>
        </w:tc>
      </w:tr>
      <w:tr w:rsidR="00616B1C" w:rsidRPr="00DD5AEA" w14:paraId="755E5D55" w14:textId="77777777" w:rsidTr="005F72E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2A87B8" w14:textId="77777777" w:rsidR="00616B1C" w:rsidRPr="00DD5AEA" w:rsidRDefault="00616B1C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20–29 баллов</w:t>
            </w:r>
          </w:p>
        </w:tc>
        <w:tc>
          <w:tcPr>
            <w:tcW w:w="0" w:type="auto"/>
            <w:vAlign w:val="center"/>
            <w:hideMark/>
          </w:tcPr>
          <w:p w14:paraId="61A54F85" w14:textId="77777777" w:rsidR="00616B1C" w:rsidRPr="00DD5AEA" w:rsidRDefault="00616B1C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11/29 (37,90)</w:t>
            </w:r>
          </w:p>
        </w:tc>
        <w:tc>
          <w:tcPr>
            <w:tcW w:w="0" w:type="auto"/>
            <w:vAlign w:val="center"/>
            <w:hideMark/>
          </w:tcPr>
          <w:p w14:paraId="1DE88B91" w14:textId="77777777" w:rsidR="00616B1C" w:rsidRPr="00DD5AEA" w:rsidRDefault="00616B1C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13/21 (61,91)</w:t>
            </w:r>
          </w:p>
        </w:tc>
        <w:tc>
          <w:tcPr>
            <w:tcW w:w="0" w:type="auto"/>
            <w:vAlign w:val="center"/>
            <w:hideMark/>
          </w:tcPr>
          <w:p w14:paraId="7D3F02E1" w14:textId="77777777" w:rsidR="00616B1C" w:rsidRPr="00DD5AEA" w:rsidRDefault="00616B1C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0,009</w:t>
            </w:r>
          </w:p>
        </w:tc>
      </w:tr>
      <w:tr w:rsidR="00616B1C" w:rsidRPr="00DD5AEA" w14:paraId="41BE9DCB" w14:textId="77777777" w:rsidTr="005F72E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2F7FCA" w14:textId="77777777" w:rsidR="00616B1C" w:rsidRPr="00DD5AEA" w:rsidRDefault="00616B1C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&gt; 30 баллов</w:t>
            </w:r>
          </w:p>
        </w:tc>
        <w:tc>
          <w:tcPr>
            <w:tcW w:w="0" w:type="auto"/>
            <w:vAlign w:val="center"/>
            <w:hideMark/>
          </w:tcPr>
          <w:p w14:paraId="7946303C" w14:textId="77777777" w:rsidR="00616B1C" w:rsidRPr="00DD5AEA" w:rsidRDefault="00616B1C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4/29 (13,80)</w:t>
            </w:r>
          </w:p>
        </w:tc>
        <w:tc>
          <w:tcPr>
            <w:tcW w:w="0" w:type="auto"/>
            <w:vAlign w:val="center"/>
            <w:hideMark/>
          </w:tcPr>
          <w:p w14:paraId="14B5756C" w14:textId="77777777" w:rsidR="00616B1C" w:rsidRPr="00DD5AEA" w:rsidRDefault="00616B1C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6/21 (28,57)</w:t>
            </w:r>
          </w:p>
        </w:tc>
        <w:tc>
          <w:tcPr>
            <w:tcW w:w="0" w:type="auto"/>
            <w:vAlign w:val="center"/>
            <w:hideMark/>
          </w:tcPr>
          <w:p w14:paraId="10665B06" w14:textId="77777777" w:rsidR="00616B1C" w:rsidRPr="00DD5AEA" w:rsidRDefault="00616B1C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0,037</w:t>
            </w:r>
          </w:p>
        </w:tc>
      </w:tr>
      <w:tr w:rsidR="00616B1C" w:rsidRPr="00DD5AEA" w14:paraId="06FD931B" w14:textId="77777777" w:rsidTr="005F72E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B83975" w14:textId="77777777" w:rsidR="00616B1C" w:rsidRPr="00DD5AEA" w:rsidRDefault="00616B1C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Время от РЦЭ до развития ИОХВ, Me [LQ; UQ], дни</w:t>
            </w:r>
          </w:p>
        </w:tc>
        <w:tc>
          <w:tcPr>
            <w:tcW w:w="0" w:type="auto"/>
            <w:vAlign w:val="center"/>
            <w:hideMark/>
          </w:tcPr>
          <w:p w14:paraId="5E8106A2" w14:textId="77777777" w:rsidR="00616B1C" w:rsidRPr="00DD5AEA" w:rsidRDefault="00616B1C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5,5 [3; 10,25]</w:t>
            </w:r>
          </w:p>
        </w:tc>
        <w:tc>
          <w:tcPr>
            <w:tcW w:w="0" w:type="auto"/>
            <w:vAlign w:val="center"/>
            <w:hideMark/>
          </w:tcPr>
          <w:p w14:paraId="16E8597C" w14:textId="77777777" w:rsidR="00616B1C" w:rsidRPr="00DD5AEA" w:rsidRDefault="00616B1C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7,5 [3,5; 12]</w:t>
            </w:r>
          </w:p>
        </w:tc>
        <w:tc>
          <w:tcPr>
            <w:tcW w:w="0" w:type="auto"/>
            <w:vAlign w:val="center"/>
            <w:hideMark/>
          </w:tcPr>
          <w:p w14:paraId="6ABD9B59" w14:textId="77777777" w:rsidR="00616B1C" w:rsidRPr="00DD5AEA" w:rsidRDefault="00616B1C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0,566</w:t>
            </w:r>
          </w:p>
        </w:tc>
      </w:tr>
      <w:tr w:rsidR="00616B1C" w:rsidRPr="00DD5AEA" w14:paraId="559885DA" w14:textId="77777777" w:rsidTr="005F72E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012A41" w14:textId="77777777" w:rsidR="00616B1C" w:rsidRPr="00DD5AEA" w:rsidRDefault="00616B1C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Время от первой хирургической обработки раны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 выписки из стационара, Me [LQ; UQ], дни</w:t>
            </w:r>
          </w:p>
        </w:tc>
        <w:tc>
          <w:tcPr>
            <w:tcW w:w="0" w:type="auto"/>
            <w:vAlign w:val="center"/>
            <w:hideMark/>
          </w:tcPr>
          <w:p w14:paraId="4CBEE956" w14:textId="77777777" w:rsidR="00616B1C" w:rsidRPr="00DD5AEA" w:rsidRDefault="00616B1C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 [0; 8,75]</w:t>
            </w:r>
          </w:p>
        </w:tc>
        <w:tc>
          <w:tcPr>
            <w:tcW w:w="0" w:type="auto"/>
            <w:vAlign w:val="center"/>
            <w:hideMark/>
          </w:tcPr>
          <w:p w14:paraId="530A6D65" w14:textId="77777777" w:rsidR="00616B1C" w:rsidRPr="00DD5AEA" w:rsidRDefault="00616B1C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8,5 [3,25; 12]</w:t>
            </w:r>
          </w:p>
        </w:tc>
        <w:tc>
          <w:tcPr>
            <w:tcW w:w="0" w:type="auto"/>
            <w:vAlign w:val="center"/>
            <w:hideMark/>
          </w:tcPr>
          <w:p w14:paraId="52139DC6" w14:textId="77777777" w:rsidR="00616B1C" w:rsidRPr="00DD5AEA" w:rsidRDefault="00616B1C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0,026</w:t>
            </w:r>
          </w:p>
        </w:tc>
      </w:tr>
      <w:tr w:rsidR="00616B1C" w:rsidRPr="00DD5AEA" w14:paraId="7EB963B5" w14:textId="77777777" w:rsidTr="005F72E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53DCA0" w14:textId="77777777" w:rsidR="00616B1C" w:rsidRPr="00DD5AEA" w:rsidRDefault="00616B1C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Общее число койко-дней, М ± SD (95% ДИ), дни</w:t>
            </w:r>
          </w:p>
        </w:tc>
        <w:tc>
          <w:tcPr>
            <w:tcW w:w="0" w:type="auto"/>
            <w:vAlign w:val="center"/>
            <w:hideMark/>
          </w:tcPr>
          <w:p w14:paraId="4743DD90" w14:textId="77777777" w:rsidR="00616B1C" w:rsidRPr="00DD5AEA" w:rsidRDefault="00616B1C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28,08 ± 12,80</w:t>
            </w:r>
          </w:p>
          <w:p w14:paraId="1197A552" w14:textId="77777777" w:rsidR="00616B1C" w:rsidRPr="00DD5AEA" w:rsidRDefault="00616B1C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(24–32)</w:t>
            </w:r>
          </w:p>
        </w:tc>
        <w:tc>
          <w:tcPr>
            <w:tcW w:w="0" w:type="auto"/>
            <w:vAlign w:val="center"/>
            <w:hideMark/>
          </w:tcPr>
          <w:p w14:paraId="01AE03A0" w14:textId="77777777" w:rsidR="00616B1C" w:rsidRPr="00DD5AEA" w:rsidRDefault="00616B1C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30,03 ± 16,27</w:t>
            </w:r>
          </w:p>
          <w:p w14:paraId="0BCDB385" w14:textId="77777777" w:rsidR="00616B1C" w:rsidRPr="00DD5AEA" w:rsidRDefault="00616B1C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(23–37)</w:t>
            </w:r>
          </w:p>
        </w:tc>
        <w:tc>
          <w:tcPr>
            <w:tcW w:w="0" w:type="auto"/>
            <w:vAlign w:val="center"/>
            <w:hideMark/>
          </w:tcPr>
          <w:p w14:paraId="6D6CB71A" w14:textId="77777777" w:rsidR="00616B1C" w:rsidRPr="00DD5AEA" w:rsidRDefault="00616B1C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0,599</w:t>
            </w:r>
          </w:p>
        </w:tc>
      </w:tr>
      <w:tr w:rsidR="00616B1C" w:rsidRPr="00DD5AEA" w14:paraId="27C7764E" w14:textId="77777777" w:rsidTr="005F72E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3310D0" w14:textId="77777777" w:rsidR="00616B1C" w:rsidRPr="00DD5AEA" w:rsidRDefault="00616B1C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СРБ при диагностике ИОХВ, М ± SD (95% ДИ), мг/мл</w:t>
            </w:r>
          </w:p>
        </w:tc>
        <w:tc>
          <w:tcPr>
            <w:tcW w:w="0" w:type="auto"/>
            <w:vAlign w:val="center"/>
            <w:hideMark/>
          </w:tcPr>
          <w:p w14:paraId="2718D15B" w14:textId="77777777" w:rsidR="00616B1C" w:rsidRPr="00DD5AEA" w:rsidRDefault="00616B1C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155,70 ± 96,59</w:t>
            </w:r>
          </w:p>
          <w:p w14:paraId="7E246912" w14:textId="77777777" w:rsidR="00616B1C" w:rsidRPr="00DD5AEA" w:rsidRDefault="00616B1C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(123,01–188,37)</w:t>
            </w:r>
          </w:p>
        </w:tc>
        <w:tc>
          <w:tcPr>
            <w:tcW w:w="0" w:type="auto"/>
            <w:vAlign w:val="center"/>
            <w:hideMark/>
          </w:tcPr>
          <w:p w14:paraId="55DFCFA6" w14:textId="77777777" w:rsidR="00616B1C" w:rsidRPr="00DD5AEA" w:rsidRDefault="00616B1C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233,72 ± 139,67</w:t>
            </w:r>
          </w:p>
          <w:p w14:paraId="062DF3BE" w14:textId="77777777" w:rsidR="00616B1C" w:rsidRPr="00DD5AEA" w:rsidRDefault="00616B1C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(177,31–290,15)</w:t>
            </w:r>
          </w:p>
        </w:tc>
        <w:tc>
          <w:tcPr>
            <w:tcW w:w="0" w:type="auto"/>
            <w:vAlign w:val="center"/>
            <w:hideMark/>
          </w:tcPr>
          <w:p w14:paraId="2BEC6ABC" w14:textId="77777777" w:rsidR="00616B1C" w:rsidRPr="00DD5AEA" w:rsidRDefault="00616B1C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0,018</w:t>
            </w:r>
          </w:p>
        </w:tc>
      </w:tr>
      <w:tr w:rsidR="00616B1C" w:rsidRPr="00DD5AEA" w14:paraId="54C67DAC" w14:textId="77777777" w:rsidTr="005F72E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12572B" w14:textId="77777777" w:rsidR="00616B1C" w:rsidRPr="00DD5AEA" w:rsidRDefault="00616B1C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ЛИИ при диагностике ИОХВ, Me [LQ; UQ]</w:t>
            </w:r>
          </w:p>
        </w:tc>
        <w:tc>
          <w:tcPr>
            <w:tcW w:w="0" w:type="auto"/>
            <w:vAlign w:val="center"/>
            <w:hideMark/>
          </w:tcPr>
          <w:p w14:paraId="1CA6D561" w14:textId="77777777" w:rsidR="00616B1C" w:rsidRPr="00DD5AEA" w:rsidRDefault="00616B1C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0,09 [0,06; 0,15]</w:t>
            </w:r>
          </w:p>
        </w:tc>
        <w:tc>
          <w:tcPr>
            <w:tcW w:w="0" w:type="auto"/>
            <w:vAlign w:val="center"/>
            <w:hideMark/>
          </w:tcPr>
          <w:p w14:paraId="4754AC06" w14:textId="77777777" w:rsidR="00616B1C" w:rsidRPr="00DD5AEA" w:rsidRDefault="00616B1C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0,095 [0,05; 0,13]</w:t>
            </w:r>
          </w:p>
        </w:tc>
        <w:tc>
          <w:tcPr>
            <w:tcW w:w="0" w:type="auto"/>
            <w:vAlign w:val="center"/>
            <w:hideMark/>
          </w:tcPr>
          <w:p w14:paraId="16584E74" w14:textId="77777777" w:rsidR="00616B1C" w:rsidRPr="00DD5AEA" w:rsidRDefault="00616B1C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0,943</w:t>
            </w:r>
          </w:p>
        </w:tc>
      </w:tr>
      <w:tr w:rsidR="00616B1C" w:rsidRPr="00DD5AEA" w14:paraId="50316DC8" w14:textId="77777777" w:rsidTr="005F72E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D01EE7" w14:textId="77777777" w:rsidR="00616B1C" w:rsidRPr="00DD5AEA" w:rsidRDefault="00616B1C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СРБ на момент выписки, М ± SD (95% ДИ), мг/мл</w:t>
            </w:r>
          </w:p>
        </w:tc>
        <w:tc>
          <w:tcPr>
            <w:tcW w:w="0" w:type="auto"/>
            <w:vAlign w:val="center"/>
            <w:hideMark/>
          </w:tcPr>
          <w:p w14:paraId="143E6195" w14:textId="77777777" w:rsidR="00616B1C" w:rsidRPr="00DD5AEA" w:rsidRDefault="00616B1C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91,4 ± 35,64</w:t>
            </w:r>
          </w:p>
          <w:p w14:paraId="3832468E" w14:textId="77777777" w:rsidR="00616B1C" w:rsidRPr="00DD5AEA" w:rsidRDefault="00616B1C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(79,35–103,47)</w:t>
            </w:r>
          </w:p>
        </w:tc>
        <w:tc>
          <w:tcPr>
            <w:tcW w:w="0" w:type="auto"/>
            <w:vAlign w:val="center"/>
            <w:hideMark/>
          </w:tcPr>
          <w:p w14:paraId="7BC97C9D" w14:textId="77777777" w:rsidR="00616B1C" w:rsidRPr="00DD5AEA" w:rsidRDefault="00616B1C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82,90 ± 53,63</w:t>
            </w:r>
          </w:p>
          <w:p w14:paraId="7BBE9ABA" w14:textId="77777777" w:rsidR="00616B1C" w:rsidRPr="00DD5AEA" w:rsidRDefault="00616B1C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(61,24–104,57)</w:t>
            </w:r>
          </w:p>
        </w:tc>
        <w:tc>
          <w:tcPr>
            <w:tcW w:w="0" w:type="auto"/>
            <w:vAlign w:val="center"/>
            <w:hideMark/>
          </w:tcPr>
          <w:p w14:paraId="5A42CFF9" w14:textId="77777777" w:rsidR="00616B1C" w:rsidRPr="00DD5AEA" w:rsidRDefault="00616B1C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0,485</w:t>
            </w:r>
          </w:p>
        </w:tc>
      </w:tr>
      <w:tr w:rsidR="00616B1C" w:rsidRPr="00DD5AEA" w14:paraId="491CA3C8" w14:textId="77777777" w:rsidTr="005F72E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4D61D5" w14:textId="77777777" w:rsidR="00616B1C" w:rsidRPr="00DD5AEA" w:rsidRDefault="00616B1C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ЛИИ на момент выписки, Me [LQ; UQ]</w:t>
            </w:r>
          </w:p>
        </w:tc>
        <w:tc>
          <w:tcPr>
            <w:tcW w:w="0" w:type="auto"/>
            <w:vAlign w:val="center"/>
            <w:hideMark/>
          </w:tcPr>
          <w:p w14:paraId="1AAEE97F" w14:textId="77777777" w:rsidR="00616B1C" w:rsidRPr="00DD5AEA" w:rsidRDefault="00616B1C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0,19 [0,12; 0,32]</w:t>
            </w:r>
          </w:p>
        </w:tc>
        <w:tc>
          <w:tcPr>
            <w:tcW w:w="0" w:type="auto"/>
            <w:vAlign w:val="center"/>
            <w:hideMark/>
          </w:tcPr>
          <w:p w14:paraId="43405AB1" w14:textId="77777777" w:rsidR="00616B1C" w:rsidRPr="00DD5AEA" w:rsidRDefault="00616B1C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0,20 [0,13; 0,29]</w:t>
            </w:r>
          </w:p>
        </w:tc>
        <w:tc>
          <w:tcPr>
            <w:tcW w:w="0" w:type="auto"/>
            <w:vAlign w:val="center"/>
            <w:hideMark/>
          </w:tcPr>
          <w:p w14:paraId="16E422ED" w14:textId="77777777" w:rsidR="00616B1C" w:rsidRPr="00DD5AEA" w:rsidRDefault="00616B1C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0,869</w:t>
            </w:r>
          </w:p>
        </w:tc>
      </w:tr>
      <w:tr w:rsidR="00616B1C" w:rsidRPr="00DD5AEA" w14:paraId="05B5103C" w14:textId="77777777" w:rsidTr="005F72E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C406A5" w14:textId="77777777" w:rsidR="00616B1C" w:rsidRPr="00DD5AEA" w:rsidRDefault="00616B1C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Частота летальности, </w:t>
            </w:r>
            <w:proofErr w:type="spellStart"/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абс</w:t>
            </w:r>
            <w:proofErr w:type="spellEnd"/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 (%)</w:t>
            </w:r>
          </w:p>
        </w:tc>
        <w:tc>
          <w:tcPr>
            <w:tcW w:w="0" w:type="auto"/>
            <w:vAlign w:val="center"/>
            <w:hideMark/>
          </w:tcPr>
          <w:p w14:paraId="7D3FE3B8" w14:textId="77777777" w:rsidR="00616B1C" w:rsidRPr="00DD5AEA" w:rsidRDefault="00616B1C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 (16,67)</w:t>
            </w:r>
          </w:p>
        </w:tc>
        <w:tc>
          <w:tcPr>
            <w:tcW w:w="0" w:type="auto"/>
            <w:vAlign w:val="center"/>
            <w:hideMark/>
          </w:tcPr>
          <w:p w14:paraId="17100CBF" w14:textId="77777777" w:rsidR="00616B1C" w:rsidRPr="00DD5AEA" w:rsidRDefault="00616B1C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 (34,61)</w:t>
            </w:r>
          </w:p>
        </w:tc>
        <w:tc>
          <w:tcPr>
            <w:tcW w:w="0" w:type="auto"/>
            <w:vAlign w:val="center"/>
            <w:hideMark/>
          </w:tcPr>
          <w:p w14:paraId="5DC5BB73" w14:textId="77777777" w:rsidR="00616B1C" w:rsidRPr="00DD5AEA" w:rsidRDefault="00616B1C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0,137</w:t>
            </w:r>
          </w:p>
        </w:tc>
      </w:tr>
      <w:tr w:rsidR="00616B1C" w:rsidRPr="00DD5AEA" w14:paraId="2CA3C5C7" w14:textId="77777777" w:rsidTr="005F72E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3C7F07" w14:textId="77777777" w:rsidR="00616B1C" w:rsidRPr="00DD5AEA" w:rsidRDefault="00616B1C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События, представляющие клинический интерес, </w:t>
            </w:r>
            <w:proofErr w:type="spellStart"/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абс</w:t>
            </w:r>
            <w:proofErr w:type="spellEnd"/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 (%)</w:t>
            </w:r>
          </w:p>
        </w:tc>
        <w:tc>
          <w:tcPr>
            <w:tcW w:w="0" w:type="auto"/>
            <w:vAlign w:val="center"/>
            <w:hideMark/>
          </w:tcPr>
          <w:p w14:paraId="41E1EFFB" w14:textId="77777777" w:rsidR="00616B1C" w:rsidRPr="00DD5AEA" w:rsidRDefault="00616B1C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 (20,69)</w:t>
            </w:r>
          </w:p>
        </w:tc>
        <w:tc>
          <w:tcPr>
            <w:tcW w:w="0" w:type="auto"/>
            <w:vAlign w:val="center"/>
            <w:hideMark/>
          </w:tcPr>
          <w:p w14:paraId="13C0521E" w14:textId="77777777" w:rsidR="00616B1C" w:rsidRPr="00DD5AEA" w:rsidRDefault="00616B1C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541B0BE2" w14:textId="77777777" w:rsidR="00616B1C" w:rsidRPr="00DD5AEA" w:rsidRDefault="00616B1C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0,033</w:t>
            </w:r>
          </w:p>
        </w:tc>
      </w:tr>
    </w:tbl>
    <w:p w14:paraId="21E7339E" w14:textId="77777777" w:rsidR="00616B1C" w:rsidRPr="00DD5AEA" w:rsidRDefault="00616B1C" w:rsidP="00616B1C">
      <w:p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DD5A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NPWT+ – группа, в которой дополнительно применяли наложение повязок под отрицательным давлением (англ. </w:t>
      </w:r>
      <w:proofErr w:type="spellStart"/>
      <w:r w:rsidRPr="00DD5A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negative</w:t>
      </w:r>
      <w:proofErr w:type="spellEnd"/>
      <w:r w:rsidRPr="00DD5A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DD5A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pressure</w:t>
      </w:r>
      <w:proofErr w:type="spellEnd"/>
      <w:r w:rsidRPr="00DD5A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DD5A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wound</w:t>
      </w:r>
      <w:proofErr w:type="spellEnd"/>
      <w:r w:rsidRPr="00DD5A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DD5A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treatment</w:t>
      </w:r>
      <w:proofErr w:type="spellEnd"/>
      <w:r w:rsidRPr="00DD5A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 NPWT); NPWT- – группа стандартного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DD5A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ведения инфекции области хирургического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DD5A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вмешательства (ИОХВ): хирургическая обработка раны, </w:t>
      </w:r>
      <w:proofErr w:type="spellStart"/>
      <w:r w:rsidRPr="00DD5A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некрэктомия</w:t>
      </w:r>
      <w:proofErr w:type="spellEnd"/>
      <w:r w:rsidRPr="00DD5A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дренирование или ведение </w:t>
      </w:r>
      <w:proofErr w:type="spellStart"/>
      <w:r w:rsidRPr="00DD5A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лапаростомной</w:t>
      </w:r>
      <w:proofErr w:type="spellEnd"/>
      <w:r w:rsidRPr="00DD5A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раны (открытый живот); ДИ – доверительный интервал, ЛИИ – лейкоцитарный индекс интоксикации, РЦЭ – радикальная </w:t>
      </w:r>
      <w:proofErr w:type="spellStart"/>
      <w:r w:rsidRPr="00DD5A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цистэктомия</w:t>
      </w:r>
      <w:proofErr w:type="spellEnd"/>
      <w:r w:rsidRPr="00DD5A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 События, представляющие клинический интерес, – образование фистул,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DD5A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латерализация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DD5A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краев абдоминальной раны, развитие грыж передней брюшной стенки, СРБ – С-реактивный белок</w:t>
      </w:r>
    </w:p>
    <w:p w14:paraId="7F0A6C9D" w14:textId="77777777" w:rsidR="00616B1C" w:rsidRDefault="00616B1C"/>
    <w:sectPr w:rsidR="00616B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B1C"/>
    <w:rsid w:val="00616B1C"/>
    <w:rsid w:val="008518C5"/>
    <w:rsid w:val="008E6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46E48"/>
  <w15:chartTrackingRefBased/>
  <w15:docId w15:val="{24CAB55F-2E34-4F3F-A23B-C8E26F34D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B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565</Words>
  <Characters>3223</Characters>
  <Application>Microsoft Office Word</Application>
  <DocSecurity>0</DocSecurity>
  <Lines>26</Lines>
  <Paragraphs>7</Paragraphs>
  <ScaleCrop>false</ScaleCrop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1</cp:revision>
  <dcterms:created xsi:type="dcterms:W3CDTF">2023-12-28T08:51:00Z</dcterms:created>
  <dcterms:modified xsi:type="dcterms:W3CDTF">2023-12-28T08:56:00Z</dcterms:modified>
</cp:coreProperties>
</file>